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6EAB8B9E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D7058F">
        <w:rPr>
          <w:color w:val="auto"/>
        </w:rPr>
        <w:t>-</w:t>
      </w:r>
      <w:r w:rsidR="00F1338A" w:rsidRPr="00D7058F">
        <w:rPr>
          <w:color w:val="auto"/>
        </w:rPr>
        <w:t>1</w:t>
      </w:r>
      <w:r w:rsidRPr="00D7058F">
        <w:tab/>
      </w:r>
      <w:r w:rsidR="00427EE2" w:rsidRPr="00D7058F">
        <w:rPr>
          <w:color w:val="auto"/>
        </w:rPr>
        <w:t>Model k</w:t>
      </w:r>
      <w:r w:rsidR="00917D3A" w:rsidRPr="00D7058F">
        <w:rPr>
          <w:color w:val="auto"/>
        </w:rPr>
        <w:t>e</w:t>
      </w:r>
      <w:r w:rsidR="00427EE2" w:rsidRPr="00D7058F">
        <w:rPr>
          <w:color w:val="auto"/>
        </w:rPr>
        <w:t>rncompetent</w:t>
      </w:r>
      <w:r w:rsidR="00E654CC" w:rsidRPr="00D7058F">
        <w:rPr>
          <w:color w:val="auto"/>
        </w:rPr>
        <w:t>i</w:t>
      </w:r>
      <w:r w:rsidR="00427EE2" w:rsidRPr="00D7058F">
        <w:rPr>
          <w:color w:val="auto"/>
        </w:rPr>
        <w:t>e</w:t>
      </w:r>
      <w:r w:rsidR="00BE5873" w:rsidRPr="00D7058F">
        <w:rPr>
          <w:color w:val="auto"/>
        </w:rPr>
        <w:t>-</w:t>
      </w:r>
      <w:r w:rsidR="00F1338A" w:rsidRPr="00D7058F">
        <w:rPr>
          <w:color w:val="auto"/>
        </w:rPr>
        <w:t>1</w:t>
      </w:r>
      <w:r w:rsidR="003367DD" w:rsidRPr="00D7058F">
        <w:rPr>
          <w:color w:val="FF0000"/>
        </w:rPr>
        <w:t xml:space="preserve"> </w:t>
      </w:r>
      <w:r w:rsidR="003367DD" w:rsidRPr="00D7058F">
        <w:rPr>
          <w:color w:val="auto"/>
        </w:rPr>
        <w:t xml:space="preserve">– Perceel </w:t>
      </w:r>
      <w:r w:rsidR="00CA53A1" w:rsidRPr="00D7058F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1FEF7EC1" w14:textId="77777777" w:rsidR="00831381" w:rsidRPr="00D7058F" w:rsidRDefault="00831381" w:rsidP="00831381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color w:val="auto"/>
              </w:rPr>
            </w:pPr>
            <w:r w:rsidRPr="00D7058F">
              <w:rPr>
                <w:color w:val="auto"/>
              </w:rPr>
              <w:t>Elektrotechnische uitvoeringswerkzaamheden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59E67FEE" w14:textId="77777777" w:rsidTr="00917D3A">
        <w:tc>
          <w:tcPr>
            <w:tcW w:w="6095" w:type="dxa"/>
            <w:shd w:val="clear" w:color="auto" w:fill="EDEDED"/>
          </w:tcPr>
          <w:p w14:paraId="2B69745B" w14:textId="44EAB80C" w:rsidR="00CA0EDB" w:rsidRPr="00903F31" w:rsidRDefault="00CA0EDB" w:rsidP="00CA0ED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03F31">
              <w:t xml:space="preserve">Het werk </w:t>
            </w:r>
            <w:r w:rsidRPr="00903F31">
              <w:rPr>
                <w:rFonts w:cs="Arial"/>
              </w:rPr>
              <w:t>betreft</w:t>
            </w:r>
            <w:r w:rsidRPr="00903F31">
              <w:t xml:space="preserve"> een werk uit de Utiliteitsbouwsector behorende tot ‘Klasse 4, 5 of 6’ conform de klassenindeling uit Bijlage C van de SR 1997 (toegevoegd als </w:t>
            </w:r>
            <w:r w:rsidRPr="00903F31">
              <w:rPr>
                <w:u w:val="single"/>
              </w:rPr>
              <w:t>Bijlage D</w:t>
            </w:r>
            <w:r w:rsidRPr="00903F31">
              <w:t>):</w:t>
            </w:r>
          </w:p>
        </w:tc>
        <w:tc>
          <w:tcPr>
            <w:tcW w:w="2943" w:type="dxa"/>
            <w:shd w:val="clear" w:color="auto" w:fill="EDEDED"/>
          </w:tcPr>
          <w:p w14:paraId="07A18135" w14:textId="77777777" w:rsidR="00CA0EDB" w:rsidRPr="000A0B88" w:rsidRDefault="00CA0EDB" w:rsidP="00CA0EDB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43DA53A5" w14:textId="77777777" w:rsidTr="00917D3A">
        <w:tc>
          <w:tcPr>
            <w:tcW w:w="6095" w:type="dxa"/>
            <w:shd w:val="clear" w:color="auto" w:fill="EDEDED"/>
          </w:tcPr>
          <w:p w14:paraId="0F96A1D9" w14:textId="0622A7B8" w:rsidR="00CA0EDB" w:rsidRPr="00903F31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0CBC1E6" w14:textId="7A88FD01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CA0EDB" w:rsidRPr="004A04BA" w14:paraId="2BD18743" w14:textId="77777777" w:rsidTr="00917D3A">
        <w:tc>
          <w:tcPr>
            <w:tcW w:w="6095" w:type="dxa"/>
            <w:shd w:val="clear" w:color="auto" w:fill="EDEDED"/>
          </w:tcPr>
          <w:p w14:paraId="0F015777" w14:textId="745F1449" w:rsidR="00CA0EDB" w:rsidRPr="00903F31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1852461" w14:textId="7E9A1759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6A80BD10" w14:textId="77777777" w:rsidTr="00917D3A">
        <w:tc>
          <w:tcPr>
            <w:tcW w:w="6095" w:type="dxa"/>
            <w:shd w:val="clear" w:color="auto" w:fill="EDEDED"/>
          </w:tcPr>
          <w:p w14:paraId="454A908E" w14:textId="77777777" w:rsidR="00807B82" w:rsidRPr="008D4C7F" w:rsidRDefault="00807B82" w:rsidP="00807B82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8986C54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DB57E4E" w14:textId="77777777" w:rsidTr="00917D3A">
        <w:tc>
          <w:tcPr>
            <w:tcW w:w="6095" w:type="dxa"/>
            <w:shd w:val="clear" w:color="auto" w:fill="EDEDED"/>
          </w:tcPr>
          <w:p w14:paraId="7E025F8E" w14:textId="42D8B549" w:rsidR="00807B82" w:rsidRPr="00903F31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Het</w:t>
            </w:r>
            <w:r w:rsidRPr="00903F31">
              <w:t xml:space="preserve"> werk betreft een revitalisatie-/renovatie-/verbouwwerk of nieuwbouwwerk, sowieso niet zijnde een onderhoudswerk:</w:t>
            </w:r>
          </w:p>
        </w:tc>
        <w:tc>
          <w:tcPr>
            <w:tcW w:w="2943" w:type="dxa"/>
            <w:shd w:val="clear" w:color="auto" w:fill="EDEDED"/>
          </w:tcPr>
          <w:p w14:paraId="3C18C7CB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0F1D32B4" w14:textId="77777777" w:rsidTr="00917D3A">
        <w:tc>
          <w:tcPr>
            <w:tcW w:w="6095" w:type="dxa"/>
            <w:shd w:val="clear" w:color="auto" w:fill="EDEDED"/>
          </w:tcPr>
          <w:p w14:paraId="5293CD0E" w14:textId="6035E37F" w:rsidR="00807B82" w:rsidRPr="00903F3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lastRenderedPageBreak/>
              <w:t>Ja</w:t>
            </w:r>
          </w:p>
        </w:tc>
        <w:tc>
          <w:tcPr>
            <w:tcW w:w="2943" w:type="dxa"/>
            <w:shd w:val="clear" w:color="auto" w:fill="EDEDED"/>
          </w:tcPr>
          <w:p w14:paraId="0B2E6D21" w14:textId="0E656677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D43C18" w14:textId="77777777" w:rsidTr="00917D3A">
        <w:tc>
          <w:tcPr>
            <w:tcW w:w="6095" w:type="dxa"/>
            <w:shd w:val="clear" w:color="auto" w:fill="EDEDED"/>
          </w:tcPr>
          <w:p w14:paraId="6E2EE134" w14:textId="6318A936" w:rsidR="00807B82" w:rsidRPr="00903F3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2827A" w14:textId="44206F7B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807B82" w:rsidRPr="00903F31" w:rsidRDefault="00807B82" w:rsidP="00807B82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</w:tc>
      </w:tr>
      <w:tr w:rsidR="00807B82" w:rsidRPr="004A04BA" w14:paraId="44D2A90E" w14:textId="77777777" w:rsidTr="00917D3A">
        <w:tc>
          <w:tcPr>
            <w:tcW w:w="6095" w:type="dxa"/>
            <w:shd w:val="clear" w:color="auto" w:fill="EDEDED"/>
          </w:tcPr>
          <w:p w14:paraId="32C182FF" w14:textId="3674FB5A" w:rsidR="00807B82" w:rsidRPr="00903F31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903F31">
              <w:t>Het</w:t>
            </w:r>
            <w:r w:rsidRPr="00903F31">
              <w:rPr>
                <w:rFonts w:cs="Arial"/>
              </w:rPr>
              <w:t xml:space="preserve"> werk heeft een minimale omvang van </w:t>
            </w:r>
            <w:r w:rsidR="00903F31" w:rsidRPr="00903F31">
              <w:rPr>
                <w:rFonts w:cs="Arial"/>
              </w:rPr>
              <w:t>13.000</w:t>
            </w:r>
            <w:r w:rsidRPr="00903F31">
              <w:rPr>
                <w:rFonts w:cs="Arial"/>
              </w:rPr>
              <w:t xml:space="preserve"> m</w:t>
            </w:r>
            <w:r w:rsidRPr="00903F31">
              <w:rPr>
                <w:rFonts w:cs="Arial"/>
                <w:vertAlign w:val="superscript"/>
              </w:rPr>
              <w:t>2</w:t>
            </w:r>
            <w:r w:rsidRPr="00903F31">
              <w:rPr>
                <w:rFonts w:cs="Arial"/>
              </w:rPr>
              <w:t xml:space="preserve"> BVO</w:t>
            </w:r>
            <w:r w:rsidRPr="00903F31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44CB42E8" w14:textId="77777777" w:rsidR="00807B82" w:rsidRPr="005C5BB6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71FFC257" w14:textId="77777777" w:rsidTr="00917D3A">
        <w:tc>
          <w:tcPr>
            <w:tcW w:w="6095" w:type="dxa"/>
            <w:shd w:val="clear" w:color="auto" w:fill="EDEDED"/>
          </w:tcPr>
          <w:p w14:paraId="091C0D5F" w14:textId="77777777" w:rsidR="00807B82" w:rsidRPr="00903F3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Ja</w:t>
            </w:r>
          </w:p>
          <w:p w14:paraId="1439BCFF" w14:textId="77777777" w:rsidR="00807B82" w:rsidRPr="00903F31" w:rsidRDefault="00807B82" w:rsidP="00807B82">
            <w:pPr>
              <w:ind w:left="709"/>
              <w:rPr>
                <w:rFonts w:cs="Arial"/>
              </w:rPr>
            </w:pPr>
            <w:r w:rsidRPr="00903F31">
              <w:rPr>
                <w:rFonts w:cs="Arial"/>
              </w:rPr>
              <w:t>Exacte omvang in m</w:t>
            </w:r>
            <w:r w:rsidRPr="00903F31">
              <w:rPr>
                <w:rFonts w:cs="Arial"/>
                <w:vertAlign w:val="superscript"/>
              </w:rPr>
              <w:t>2</w:t>
            </w:r>
            <w:r w:rsidRPr="00903F31">
              <w:rPr>
                <w:rFonts w:cs="Arial"/>
              </w:rPr>
              <w:t xml:space="preserve"> BVO (conform NEN 2580):</w:t>
            </w:r>
          </w:p>
          <w:p w14:paraId="2F86F488" w14:textId="3EE5EF72" w:rsidR="00807B82" w:rsidRPr="00903F31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revitalisatie/renovatie/verbouw:</w:t>
            </w:r>
          </w:p>
          <w:p w14:paraId="6175524F" w14:textId="6741238E" w:rsidR="00807B82" w:rsidRPr="00903F31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0A74FB40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44D78231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  <w:p w14:paraId="1AAA77A2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6CE39609" w14:textId="0D629008" w:rsidR="00807B82" w:rsidRPr="00F3750C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0176E9A0" w14:textId="77777777" w:rsidTr="00917D3A">
        <w:tc>
          <w:tcPr>
            <w:tcW w:w="6095" w:type="dxa"/>
            <w:shd w:val="clear" w:color="auto" w:fill="EDEDED"/>
          </w:tcPr>
          <w:p w14:paraId="7BCF732C" w14:textId="41CBC6A1" w:rsidR="00807B82" w:rsidRPr="00903F31" w:rsidRDefault="00807B82" w:rsidP="00807B82">
            <w:pPr>
              <w:pStyle w:val="Lijstalinea"/>
              <w:numPr>
                <w:ilvl w:val="0"/>
                <w:numId w:val="3"/>
              </w:numPr>
            </w:pPr>
            <w:r w:rsidRPr="00903F3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0824AA8" w14:textId="418FDCF0" w:rsidR="00807B82" w:rsidRPr="005C5BB6" w:rsidRDefault="00807B82" w:rsidP="00807B82">
            <w:pPr>
              <w:rPr>
                <w:rFonts w:cs="Arial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807B82" w:rsidRPr="00903F31" w:rsidRDefault="00807B82" w:rsidP="00807B82">
            <w:pPr>
              <w:pStyle w:val="Lijstalinea"/>
              <w:ind w:left="360"/>
              <w:rPr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807B82" w:rsidRPr="007576DA" w:rsidRDefault="00807B82" w:rsidP="00807B82">
            <w:pPr>
              <w:rPr>
                <w:rFonts w:cs="Arial"/>
                <w:color w:val="FF0000"/>
              </w:rPr>
            </w:pPr>
          </w:p>
        </w:tc>
      </w:tr>
      <w:tr w:rsidR="00807B82" w:rsidRPr="004A04BA" w14:paraId="3AE8FDDB" w14:textId="77777777" w:rsidTr="00917D3A">
        <w:tc>
          <w:tcPr>
            <w:tcW w:w="6095" w:type="dxa"/>
            <w:shd w:val="clear" w:color="auto" w:fill="EDEDED"/>
          </w:tcPr>
          <w:p w14:paraId="1D6B0D46" w14:textId="78AE6748" w:rsidR="00807B82" w:rsidRPr="00903F31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03F31">
              <w:t xml:space="preserve">Het werk betreft het op basis van de aannemingsovereenkomst uitvoeren van </w:t>
            </w:r>
            <w:r w:rsidRPr="00903F31">
              <w:rPr>
                <w:szCs w:val="24"/>
              </w:rPr>
              <w:t>elektrotechnisch</w:t>
            </w:r>
            <w:r w:rsidRPr="00903F31">
              <w:t>e uitvoeringswerkzaamheden</w:t>
            </w:r>
            <w:r w:rsidRPr="00903F31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EE8FAC4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807B82" w:rsidRPr="004A04BA" w14:paraId="66F4E720" w14:textId="77777777" w:rsidTr="00917D3A">
        <w:tc>
          <w:tcPr>
            <w:tcW w:w="6095" w:type="dxa"/>
            <w:shd w:val="clear" w:color="auto" w:fill="EDEDED"/>
          </w:tcPr>
          <w:p w14:paraId="175F8D6F" w14:textId="75B6E4A4" w:rsidR="00807B82" w:rsidRPr="00903F3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7C18AC1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2800F123" w14:textId="77777777" w:rsidTr="00917D3A">
        <w:tc>
          <w:tcPr>
            <w:tcW w:w="6095" w:type="dxa"/>
            <w:shd w:val="clear" w:color="auto" w:fill="EDEDED"/>
          </w:tcPr>
          <w:p w14:paraId="5C53AEBC" w14:textId="18CFC995" w:rsidR="00807B82" w:rsidRPr="00903F3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3F3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16342A8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E20C549" w14:textId="77777777" w:rsidTr="00917D3A">
        <w:tc>
          <w:tcPr>
            <w:tcW w:w="6095" w:type="dxa"/>
            <w:shd w:val="clear" w:color="auto" w:fill="EDEDED"/>
          </w:tcPr>
          <w:p w14:paraId="7316BE95" w14:textId="77777777" w:rsidR="0093504E" w:rsidRPr="00E3618A" w:rsidRDefault="0093504E" w:rsidP="0093504E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4A9A57A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lastRenderedPageBreak/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14094B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2FDF5" w14:textId="77777777" w:rsidR="00646835" w:rsidRDefault="00646835">
      <w:r>
        <w:separator/>
      </w:r>
    </w:p>
  </w:endnote>
  <w:endnote w:type="continuationSeparator" w:id="0">
    <w:p w14:paraId="0B1EC4D0" w14:textId="77777777" w:rsidR="00646835" w:rsidRDefault="0064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7EB0D7C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D7058F">
      <w:rPr>
        <w:rFonts w:cs="Arial"/>
        <w:sz w:val="16"/>
        <w:szCs w:val="16"/>
      </w:rPr>
      <w:t>C</w:t>
    </w:r>
    <w:r w:rsidRPr="00D7058F">
      <w:rPr>
        <w:rFonts w:cs="Arial"/>
        <w:sz w:val="16"/>
        <w:szCs w:val="16"/>
      </w:rPr>
      <w:t>-</w:t>
    </w:r>
    <w:r w:rsidR="003C108C" w:rsidRPr="00D7058F">
      <w:rPr>
        <w:sz w:val="16"/>
        <w:szCs w:val="16"/>
      </w:rPr>
      <w:t>1</w:t>
    </w:r>
    <w:r w:rsidRPr="00D7058F">
      <w:rPr>
        <w:rFonts w:cs="Arial"/>
        <w:color w:val="FF0000"/>
        <w:sz w:val="16"/>
        <w:szCs w:val="16"/>
      </w:rPr>
      <w:t xml:space="preserve"> </w:t>
    </w:r>
    <w:r w:rsidR="00CD2A9C" w:rsidRPr="00D7058F">
      <w:rPr>
        <w:rFonts w:cs="Arial"/>
        <w:sz w:val="16"/>
        <w:szCs w:val="16"/>
      </w:rPr>
      <w:t>Model kerncompetentie</w:t>
    </w:r>
    <w:r w:rsidR="00BE5873" w:rsidRPr="00D7058F">
      <w:rPr>
        <w:rFonts w:cs="Arial"/>
        <w:sz w:val="16"/>
        <w:szCs w:val="16"/>
      </w:rPr>
      <w:t>-</w:t>
    </w:r>
    <w:r w:rsidR="003C108C" w:rsidRPr="00D7058F">
      <w:rPr>
        <w:sz w:val="16"/>
        <w:szCs w:val="16"/>
      </w:rPr>
      <w:t>1</w:t>
    </w:r>
    <w:r w:rsidR="002C1431" w:rsidRPr="00D7058F">
      <w:rPr>
        <w:rFonts w:cs="Arial"/>
        <w:color w:val="FF0000"/>
        <w:sz w:val="16"/>
        <w:szCs w:val="16"/>
      </w:rPr>
      <w:t xml:space="preserve"> </w:t>
    </w:r>
    <w:r w:rsidR="002C1431" w:rsidRPr="00D7058F">
      <w:rPr>
        <w:rFonts w:cs="Arial"/>
        <w:sz w:val="16"/>
        <w:szCs w:val="16"/>
      </w:rPr>
      <w:t xml:space="preserve">– Perceel </w:t>
    </w:r>
    <w:r w:rsidR="00850B4A" w:rsidRPr="00D7058F">
      <w:rPr>
        <w:rFonts w:cs="Arial"/>
        <w:sz w:val="16"/>
        <w:szCs w:val="16"/>
      </w:rPr>
      <w:t>2</w:t>
    </w:r>
    <w:r w:rsidR="00CD2A9C" w:rsidRPr="00D7058F">
      <w:rPr>
        <w:rFonts w:cs="Arial"/>
        <w:sz w:val="16"/>
        <w:szCs w:val="16"/>
      </w:rPr>
      <w:t xml:space="preserve">, d.d. </w:t>
    </w:r>
    <w:r w:rsidR="00850B4A" w:rsidRPr="00D7058F">
      <w:rPr>
        <w:rFonts w:cs="Arial"/>
        <w:sz w:val="16"/>
        <w:szCs w:val="16"/>
      </w:rPr>
      <w:t>12 juni</w:t>
    </w:r>
    <w:r w:rsidR="00850B4A" w:rsidRPr="003C108C">
      <w:rPr>
        <w:rFonts w:cs="Arial"/>
        <w:sz w:val="16"/>
        <w:szCs w:val="16"/>
      </w:rPr>
      <w:t xml:space="preserve"> 20</w:t>
    </w:r>
    <w:r w:rsidR="00CC5A2F" w:rsidRPr="003C108C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53D75" w14:textId="77777777" w:rsidR="00646835" w:rsidRDefault="00646835">
      <w:r>
        <w:separator/>
      </w:r>
    </w:p>
  </w:footnote>
  <w:footnote w:type="continuationSeparator" w:id="0">
    <w:p w14:paraId="21100D85" w14:textId="77777777" w:rsidR="00646835" w:rsidRDefault="00646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87182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6835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3F31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63BE1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17E7B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058F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385AE2-B494-4067-BE0F-DFAE5EA8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4</Pages>
  <Words>634</Words>
  <Characters>3947</Characters>
  <Application>Microsoft Office Word</Application>
  <DocSecurity>0</DocSecurity>
  <Lines>246</Lines>
  <Paragraphs>134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733</cp:revision>
  <cp:lastPrinted>2015-02-10T13:15:00Z</cp:lastPrinted>
  <dcterms:created xsi:type="dcterms:W3CDTF">2015-01-23T13:35:00Z</dcterms:created>
  <dcterms:modified xsi:type="dcterms:W3CDTF">2026-06-12T10:12:00Z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